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自选课程报名学习</w:t>
      </w:r>
    </w:p>
    <w:p>
      <w:pPr>
        <w:pStyle w:val="2"/>
        <w:rPr>
          <w:rFonts w:hint="eastAsia"/>
        </w:rPr>
      </w:pPr>
      <w:r>
        <w:rPr>
          <w:rFonts w:hint="eastAsia"/>
        </w:rPr>
        <w:t>一、手机端“自选课程”报名</w:t>
      </w:r>
    </w:p>
    <w:p>
      <w:pPr>
        <w:jc w:val="left"/>
        <w:rPr>
          <w:rFonts w:hint="eastAsia"/>
        </w:rPr>
      </w:pPr>
      <w:r>
        <w:drawing>
          <wp:inline distT="0" distB="0" distL="0" distR="0">
            <wp:extent cx="1628775" cy="3133725"/>
            <wp:effectExtent l="19050" t="19050" r="28575" b="285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1313" cy="31386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0" distR="0">
            <wp:extent cx="1704975" cy="3152140"/>
            <wp:effectExtent l="19050" t="1905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8870" cy="315997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0" distR="0">
            <wp:extent cx="1514475" cy="3133725"/>
            <wp:effectExtent l="19050" t="19050" r="28575" b="285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285" cy="313333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二、电脑端课程报名</w:t>
      </w:r>
    </w:p>
    <w:p>
      <w:pPr>
        <w:ind w:firstLine="840" w:firstLineChars="400"/>
        <w:jc w:val="left"/>
        <w:rPr>
          <w:rFonts w:hint="eastAsia"/>
        </w:rPr>
      </w:pPr>
      <w:r>
        <w:rPr>
          <w:rFonts w:hint="eastAsia"/>
        </w:rPr>
        <w:t>进入个人学习空间后，“添加课程”</w:t>
      </w:r>
      <w:r>
        <w:t>—</w:t>
      </w:r>
      <w:r>
        <w:rPr>
          <w:rFonts w:hint="eastAsia"/>
        </w:rPr>
        <w:t>“报名”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4267200" cy="2270125"/>
            <wp:effectExtent l="19050" t="19050" r="1905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3707" cy="22738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4309110" cy="2038350"/>
            <wp:effectExtent l="19050" t="19050" r="15240" b="190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0517" cy="20532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技术</w:t>
      </w:r>
      <w:r>
        <w:rPr>
          <w:rFonts w:hint="eastAsia" w:ascii="宋体" w:hAnsi="宋体"/>
          <w:b/>
          <w:bCs/>
          <w:sz w:val="28"/>
          <w:szCs w:val="28"/>
        </w:rPr>
        <w:t>咨询和服务</w:t>
      </w:r>
    </w:p>
    <w:p>
      <w:pPr>
        <w:spacing w:line="360" w:lineRule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联系电话：</w:t>
      </w:r>
      <w:r>
        <w:rPr>
          <w:rFonts w:hint="eastAsia"/>
          <w:b/>
          <w:bCs/>
          <w:sz w:val="28"/>
          <w:szCs w:val="28"/>
        </w:rPr>
        <w:t xml:space="preserve">  58731248     </w:t>
      </w:r>
      <w:r>
        <w:rPr>
          <w:rFonts w:hint="eastAsia" w:ascii="宋体" w:hAnsi="宋体"/>
          <w:b/>
          <w:bCs/>
          <w:sz w:val="28"/>
          <w:szCs w:val="28"/>
        </w:rPr>
        <w:t>王老师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伍老师</w:t>
      </w:r>
    </w:p>
    <w:p>
      <w:pPr>
        <w:spacing w:line="360" w:lineRule="auto"/>
        <w:ind w:firstLine="281" w:firstLineChars="1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QQ</w:t>
      </w:r>
      <w:r>
        <w:rPr>
          <w:rFonts w:hint="eastAsia" w:ascii="宋体" w:hAnsi="宋体"/>
          <w:b/>
          <w:bCs/>
          <w:sz w:val="28"/>
          <w:szCs w:val="28"/>
        </w:rPr>
        <w:t xml:space="preserve">群：  </w:t>
      </w:r>
      <w:r>
        <w:rPr>
          <w:rFonts w:hint="eastAsia"/>
          <w:b/>
          <w:bCs/>
          <w:sz w:val="28"/>
          <w:szCs w:val="28"/>
        </w:rPr>
        <w:t>893143118</w:t>
      </w:r>
      <w:bookmarkStart w:id="0" w:name="_GoBack"/>
      <w:bookmarkEnd w:id="0"/>
    </w:p>
    <w:p>
      <w:pPr>
        <w:jc w:val="center"/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0E"/>
    <w:rsid w:val="00333530"/>
    <w:rsid w:val="00A0249E"/>
    <w:rsid w:val="00A740B7"/>
    <w:rsid w:val="00C7540E"/>
    <w:rsid w:val="20A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标题 2 Char"/>
    <w:basedOn w:val="5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109</Characters>
  <Lines>1</Lines>
  <Paragraphs>1</Paragraphs>
  <TotalTime>5</TotalTime>
  <ScaleCrop>false</ScaleCrop>
  <LinksUpToDate>false</LinksUpToDate>
  <CharactersWithSpaces>126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2019-10-16T02:58:00Z</dcterms:created>
  <dc:creator>Windows 用户</dc:creator>
  <cp:lastModifiedBy>millie</cp:lastModifiedBy>
  <dcterms:modified xsi:type="dcterms:W3CDTF">2020-06-08T06:29:02Z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